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7ECE0" w14:textId="77777777" w:rsidR="00BA3A78" w:rsidRDefault="00BA3A78" w:rsidP="00B8187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53B72677" w14:textId="77777777" w:rsidR="00BA3A78" w:rsidRPr="0015302E" w:rsidRDefault="00BA3A78" w:rsidP="00BA3A7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5302E">
        <w:rPr>
          <w:rFonts w:ascii="Times New Roman" w:hAnsi="Times New Roman" w:cs="Times New Roman"/>
          <w:b/>
          <w:caps/>
          <w:sz w:val="24"/>
          <w:szCs w:val="24"/>
        </w:rPr>
        <w:t xml:space="preserve">Опросный лист </w:t>
      </w:r>
    </w:p>
    <w:p w14:paraId="344B7BF2" w14:textId="2E11C4FF" w:rsidR="00BA3A78" w:rsidRDefault="00BA3A78" w:rsidP="00BA3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78">
        <w:rPr>
          <w:rFonts w:ascii="Times New Roman" w:hAnsi="Times New Roman" w:cs="Times New Roman"/>
          <w:sz w:val="24"/>
          <w:szCs w:val="24"/>
        </w:rPr>
        <w:t xml:space="preserve"> </w:t>
      </w:r>
      <w:r w:rsidRPr="00BA3A78">
        <w:rPr>
          <w:rFonts w:ascii="Times New Roman" w:hAnsi="Times New Roman" w:cs="Times New Roman"/>
          <w:b/>
          <w:sz w:val="24"/>
          <w:szCs w:val="24"/>
        </w:rPr>
        <w:t>дл</w:t>
      </w:r>
      <w:r w:rsidR="002D4585">
        <w:rPr>
          <w:rFonts w:ascii="Times New Roman" w:hAnsi="Times New Roman" w:cs="Times New Roman"/>
          <w:b/>
          <w:sz w:val="24"/>
          <w:szCs w:val="24"/>
        </w:rPr>
        <w:t>я заказа вибрационных питателей</w:t>
      </w:r>
    </w:p>
    <w:p w14:paraId="0C6587A7" w14:textId="77777777" w:rsidR="002D4585" w:rsidRPr="00BA3A78" w:rsidRDefault="002D4585" w:rsidP="00BA3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3260"/>
      </w:tblGrid>
      <w:tr w:rsidR="00BA3A78" w:rsidRPr="00BA3A78" w14:paraId="0D560B13" w14:textId="77777777" w:rsidTr="00BA3A78">
        <w:tc>
          <w:tcPr>
            <w:tcW w:w="709" w:type="dxa"/>
          </w:tcPr>
          <w:p w14:paraId="4EDECF26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4BDD5A5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954" w:type="dxa"/>
          </w:tcPr>
          <w:p w14:paraId="11BA09EA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</w:tcPr>
          <w:p w14:paraId="291B09DC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Данные для проектирования и изготовления</w:t>
            </w:r>
          </w:p>
        </w:tc>
      </w:tr>
      <w:tr w:rsidR="00BA3A78" w:rsidRPr="00BA3A78" w14:paraId="74CEDC08" w14:textId="77777777" w:rsidTr="00BA3A78">
        <w:tc>
          <w:tcPr>
            <w:tcW w:w="9923" w:type="dxa"/>
            <w:gridSpan w:val="3"/>
          </w:tcPr>
          <w:p w14:paraId="38F39CB0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1. Характеристика материала.</w:t>
            </w:r>
          </w:p>
        </w:tc>
      </w:tr>
      <w:tr w:rsidR="00BA3A78" w:rsidRPr="00BA3A78" w14:paraId="22639932" w14:textId="77777777" w:rsidTr="00BA3A78">
        <w:trPr>
          <w:trHeight w:val="203"/>
        </w:trPr>
        <w:tc>
          <w:tcPr>
            <w:tcW w:w="709" w:type="dxa"/>
          </w:tcPr>
          <w:p w14:paraId="3EDC25C7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54" w:type="dxa"/>
          </w:tcPr>
          <w:p w14:paraId="1EA21B56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материала </w:t>
            </w:r>
          </w:p>
        </w:tc>
        <w:tc>
          <w:tcPr>
            <w:tcW w:w="3260" w:type="dxa"/>
          </w:tcPr>
          <w:p w14:paraId="4BFF7620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120B7CDD" w14:textId="77777777" w:rsidTr="00BA3A78">
        <w:tc>
          <w:tcPr>
            <w:tcW w:w="709" w:type="dxa"/>
          </w:tcPr>
          <w:p w14:paraId="61F8D865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54" w:type="dxa"/>
          </w:tcPr>
          <w:p w14:paraId="2292949A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Производительность по исходному питанию, т/час</w:t>
            </w:r>
          </w:p>
        </w:tc>
        <w:tc>
          <w:tcPr>
            <w:tcW w:w="3260" w:type="dxa"/>
          </w:tcPr>
          <w:p w14:paraId="6C5B9FB9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3F747BEA" w14:textId="77777777" w:rsidTr="00BA3A78">
        <w:trPr>
          <w:trHeight w:val="403"/>
        </w:trPr>
        <w:tc>
          <w:tcPr>
            <w:tcW w:w="709" w:type="dxa"/>
          </w:tcPr>
          <w:p w14:paraId="5DC1D91D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954" w:type="dxa"/>
          </w:tcPr>
          <w:p w14:paraId="70B31B87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Максимум размер куска, по исходному питанию, мм</w:t>
            </w:r>
          </w:p>
        </w:tc>
        <w:tc>
          <w:tcPr>
            <w:tcW w:w="3260" w:type="dxa"/>
          </w:tcPr>
          <w:p w14:paraId="2233FCC3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539E6169" w14:textId="77777777" w:rsidTr="00BA3A78">
        <w:tc>
          <w:tcPr>
            <w:tcW w:w="709" w:type="dxa"/>
          </w:tcPr>
          <w:p w14:paraId="72C286E3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5954" w:type="dxa"/>
          </w:tcPr>
          <w:p w14:paraId="2BBDAC3A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Влажность по исходному продукту, %</w:t>
            </w:r>
          </w:p>
        </w:tc>
        <w:tc>
          <w:tcPr>
            <w:tcW w:w="3260" w:type="dxa"/>
          </w:tcPr>
          <w:p w14:paraId="2684E6FE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18CEE050" w14:textId="77777777" w:rsidTr="00BA3A78">
        <w:tc>
          <w:tcPr>
            <w:tcW w:w="709" w:type="dxa"/>
          </w:tcPr>
          <w:p w14:paraId="7E0BC964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954" w:type="dxa"/>
          </w:tcPr>
          <w:p w14:paraId="2539EFC6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Плотность (удельный вес), кг/см</w:t>
            </w:r>
            <w:r w:rsidRPr="00BA3A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3AB04EE1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73FE84AE" w14:textId="77777777" w:rsidTr="00BA3A78">
        <w:tc>
          <w:tcPr>
            <w:tcW w:w="9923" w:type="dxa"/>
            <w:gridSpan w:val="3"/>
          </w:tcPr>
          <w:p w14:paraId="538016FB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 Параметры машины.</w:t>
            </w:r>
          </w:p>
        </w:tc>
      </w:tr>
      <w:tr w:rsidR="00BA3A78" w:rsidRPr="00BA3A78" w14:paraId="1A1CA4F8" w14:textId="77777777" w:rsidTr="00BA3A78">
        <w:tc>
          <w:tcPr>
            <w:tcW w:w="709" w:type="dxa"/>
          </w:tcPr>
          <w:p w14:paraId="0634FDD4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954" w:type="dxa"/>
          </w:tcPr>
          <w:p w14:paraId="39FA4FCF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Габаритные размеры колеблющей части питателя, мм, не более:</w:t>
            </w:r>
          </w:p>
          <w:p w14:paraId="52D48EF7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    -длина</w:t>
            </w:r>
          </w:p>
          <w:p w14:paraId="3F7D809B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    -ширина</w:t>
            </w:r>
          </w:p>
          <w:p w14:paraId="4CBBA335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    -высота</w:t>
            </w:r>
          </w:p>
        </w:tc>
        <w:tc>
          <w:tcPr>
            <w:tcW w:w="3260" w:type="dxa"/>
          </w:tcPr>
          <w:p w14:paraId="55710D7B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D1F10BB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BD1C919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3A78" w:rsidRPr="00BA3A78" w14:paraId="37CA450E" w14:textId="77777777" w:rsidTr="00BA3A78">
        <w:tc>
          <w:tcPr>
            <w:tcW w:w="709" w:type="dxa"/>
          </w:tcPr>
          <w:p w14:paraId="57F16C40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954" w:type="dxa"/>
          </w:tcPr>
          <w:p w14:paraId="63D2A8E4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Амплитуда колебаний (регулируемая), мм </w:t>
            </w:r>
          </w:p>
        </w:tc>
        <w:tc>
          <w:tcPr>
            <w:tcW w:w="3260" w:type="dxa"/>
          </w:tcPr>
          <w:p w14:paraId="23A62446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3A78" w:rsidRPr="00BA3A78" w14:paraId="6C7196D7" w14:textId="77777777" w:rsidTr="00BA3A78">
        <w:tc>
          <w:tcPr>
            <w:tcW w:w="709" w:type="dxa"/>
          </w:tcPr>
          <w:p w14:paraId="65C809B1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954" w:type="dxa"/>
          </w:tcPr>
          <w:p w14:paraId="4628C2D0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Частота колебаний, мин</w:t>
            </w:r>
            <w:r w:rsidRPr="00BA3A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260" w:type="dxa"/>
          </w:tcPr>
          <w:p w14:paraId="24C6748A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6BC5A5ED" w14:textId="77777777" w:rsidTr="00BA3A78">
        <w:tc>
          <w:tcPr>
            <w:tcW w:w="709" w:type="dxa"/>
          </w:tcPr>
          <w:p w14:paraId="5CB4A599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954" w:type="dxa"/>
          </w:tcPr>
          <w:p w14:paraId="1941C337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Исполнение (левое, правое)</w:t>
            </w:r>
          </w:p>
        </w:tc>
        <w:tc>
          <w:tcPr>
            <w:tcW w:w="3260" w:type="dxa"/>
          </w:tcPr>
          <w:p w14:paraId="0AEAC649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24DDE109" w14:textId="77777777" w:rsidTr="00BA3A78">
        <w:tc>
          <w:tcPr>
            <w:tcW w:w="709" w:type="dxa"/>
          </w:tcPr>
          <w:p w14:paraId="187B52E9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954" w:type="dxa"/>
          </w:tcPr>
          <w:p w14:paraId="4E287801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Схема расположения </w:t>
            </w:r>
            <w:proofErr w:type="spellStart"/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вибровозбудителей</w:t>
            </w:r>
            <w:proofErr w:type="spellEnd"/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 (встроенный, накладной)</w:t>
            </w:r>
          </w:p>
        </w:tc>
        <w:tc>
          <w:tcPr>
            <w:tcW w:w="3260" w:type="dxa"/>
          </w:tcPr>
          <w:p w14:paraId="0190A385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7AE5520A" w14:textId="77777777" w:rsidTr="00BA3A78">
        <w:tc>
          <w:tcPr>
            <w:tcW w:w="709" w:type="dxa"/>
          </w:tcPr>
          <w:p w14:paraId="6F0EE731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954" w:type="dxa"/>
          </w:tcPr>
          <w:p w14:paraId="29C82EBD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Исполнение (опорный, подвесной)</w:t>
            </w:r>
          </w:p>
        </w:tc>
        <w:tc>
          <w:tcPr>
            <w:tcW w:w="3260" w:type="dxa"/>
          </w:tcPr>
          <w:p w14:paraId="7FB5C220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6662C837" w14:textId="77777777" w:rsidTr="00BA3A78">
        <w:tc>
          <w:tcPr>
            <w:tcW w:w="709" w:type="dxa"/>
          </w:tcPr>
          <w:p w14:paraId="4A8932C2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954" w:type="dxa"/>
          </w:tcPr>
          <w:p w14:paraId="0C6D1053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Опора (пружина, амортизатор)</w:t>
            </w:r>
          </w:p>
        </w:tc>
        <w:tc>
          <w:tcPr>
            <w:tcW w:w="3260" w:type="dxa"/>
          </w:tcPr>
          <w:p w14:paraId="4F17FD71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3237D9AC" w14:textId="77777777" w:rsidTr="00BA3A78">
        <w:tc>
          <w:tcPr>
            <w:tcW w:w="709" w:type="dxa"/>
          </w:tcPr>
          <w:p w14:paraId="76A7E2F5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954" w:type="dxa"/>
          </w:tcPr>
          <w:p w14:paraId="21BAD04F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Размеры лотка, мм</w:t>
            </w:r>
          </w:p>
        </w:tc>
        <w:tc>
          <w:tcPr>
            <w:tcW w:w="3260" w:type="dxa"/>
          </w:tcPr>
          <w:p w14:paraId="16D6318E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3102C77A" w14:textId="77777777" w:rsidTr="00BA3A78">
        <w:tc>
          <w:tcPr>
            <w:tcW w:w="709" w:type="dxa"/>
          </w:tcPr>
          <w:p w14:paraId="23A66118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5954" w:type="dxa"/>
          </w:tcPr>
          <w:p w14:paraId="40E7A5BE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Площадь лотка, м</w:t>
            </w:r>
            <w:r w:rsidRPr="00BA3A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0" w:type="dxa"/>
          </w:tcPr>
          <w:p w14:paraId="11CE4391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6EC408F9" w14:textId="77777777" w:rsidTr="00BA3A78">
        <w:trPr>
          <w:trHeight w:val="364"/>
        </w:trPr>
        <w:tc>
          <w:tcPr>
            <w:tcW w:w="709" w:type="dxa"/>
            <w:vAlign w:val="center"/>
          </w:tcPr>
          <w:p w14:paraId="52AB56D4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5954" w:type="dxa"/>
            <w:vAlign w:val="center"/>
          </w:tcPr>
          <w:p w14:paraId="122EF61C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Установочная мощность привода вибратора, кВт</w:t>
            </w:r>
          </w:p>
        </w:tc>
        <w:tc>
          <w:tcPr>
            <w:tcW w:w="3260" w:type="dxa"/>
            <w:vAlign w:val="center"/>
          </w:tcPr>
          <w:p w14:paraId="2EA443A6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3C39C772" w14:textId="77777777" w:rsidTr="00BA3A78">
        <w:tc>
          <w:tcPr>
            <w:tcW w:w="709" w:type="dxa"/>
          </w:tcPr>
          <w:p w14:paraId="71993835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5954" w:type="dxa"/>
          </w:tcPr>
          <w:p w14:paraId="1E0E3DEB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Тип электродвигателей</w:t>
            </w:r>
          </w:p>
        </w:tc>
        <w:tc>
          <w:tcPr>
            <w:tcW w:w="3260" w:type="dxa"/>
          </w:tcPr>
          <w:p w14:paraId="236A332B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51371B98" w14:textId="77777777" w:rsidTr="00BA3A78">
        <w:trPr>
          <w:trHeight w:val="474"/>
        </w:trPr>
        <w:tc>
          <w:tcPr>
            <w:tcW w:w="9923" w:type="dxa"/>
            <w:gridSpan w:val="3"/>
          </w:tcPr>
          <w:p w14:paraId="0FA53D8E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3. Дополнительные данные.</w:t>
            </w:r>
          </w:p>
        </w:tc>
      </w:tr>
      <w:tr w:rsidR="00BA3A78" w:rsidRPr="00BA3A78" w14:paraId="3ADC1F10" w14:textId="77777777" w:rsidTr="00BA3A78">
        <w:trPr>
          <w:trHeight w:val="297"/>
        </w:trPr>
        <w:tc>
          <w:tcPr>
            <w:tcW w:w="709" w:type="dxa"/>
          </w:tcPr>
          <w:p w14:paraId="4A2A7A19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954" w:type="dxa"/>
          </w:tcPr>
          <w:p w14:paraId="5A9AEFCA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Операция, на которой будет применяться машина</w:t>
            </w:r>
          </w:p>
        </w:tc>
        <w:tc>
          <w:tcPr>
            <w:tcW w:w="3260" w:type="dxa"/>
          </w:tcPr>
          <w:p w14:paraId="04EE0901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40B48355" w14:textId="77777777" w:rsidTr="00BA3A78">
        <w:trPr>
          <w:trHeight w:val="274"/>
        </w:trPr>
        <w:tc>
          <w:tcPr>
            <w:tcW w:w="709" w:type="dxa"/>
          </w:tcPr>
          <w:p w14:paraId="29A08F64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954" w:type="dxa"/>
          </w:tcPr>
          <w:p w14:paraId="0FA9BC5C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Цепь аппаратов, в которой будет применена машина</w:t>
            </w:r>
          </w:p>
        </w:tc>
        <w:tc>
          <w:tcPr>
            <w:tcW w:w="3260" w:type="dxa"/>
          </w:tcPr>
          <w:p w14:paraId="7DABBE67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3DEDE370" w14:textId="77777777" w:rsidTr="00BA3A78">
        <w:trPr>
          <w:trHeight w:val="279"/>
        </w:trPr>
        <w:tc>
          <w:tcPr>
            <w:tcW w:w="709" w:type="dxa"/>
          </w:tcPr>
          <w:p w14:paraId="681F2EEA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954" w:type="dxa"/>
          </w:tcPr>
          <w:p w14:paraId="0F57BB73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Комплектация (с рамой, без рамы)</w:t>
            </w:r>
          </w:p>
        </w:tc>
        <w:tc>
          <w:tcPr>
            <w:tcW w:w="3260" w:type="dxa"/>
          </w:tcPr>
          <w:p w14:paraId="33BEE898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57F26356" w14:textId="77777777" w:rsidTr="00BA3A78">
        <w:trPr>
          <w:trHeight w:val="279"/>
        </w:trPr>
        <w:tc>
          <w:tcPr>
            <w:tcW w:w="709" w:type="dxa"/>
          </w:tcPr>
          <w:p w14:paraId="6A3B1FD1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954" w:type="dxa"/>
          </w:tcPr>
          <w:p w14:paraId="794096D9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Дополнительные условия</w:t>
            </w:r>
          </w:p>
          <w:p w14:paraId="3DE801B0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58459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301C7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81904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9493AE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9AE04" w14:textId="77777777" w:rsidR="00BA3A78" w:rsidRDefault="00BA3A78" w:rsidP="00BA3A78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8599"/>
      </w:tblGrid>
      <w:tr w:rsidR="00BA3A78" w:rsidRPr="0015302E" w14:paraId="7547C795" w14:textId="77777777" w:rsidTr="00B02054">
        <w:tc>
          <w:tcPr>
            <w:tcW w:w="1310" w:type="dxa"/>
          </w:tcPr>
          <w:p w14:paraId="21F585C7" w14:textId="77777777" w:rsidR="00BA3A78" w:rsidRPr="0015302E" w:rsidRDefault="00BA3A78" w:rsidP="00B02054">
            <w:pPr>
              <w:tabs>
                <w:tab w:val="left" w:pos="14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14:paraId="6319F137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44C4A187" w14:textId="77777777" w:rsidTr="00B02054">
        <w:tc>
          <w:tcPr>
            <w:tcW w:w="1310" w:type="dxa"/>
          </w:tcPr>
          <w:p w14:paraId="5DC0A1F4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14:paraId="4211ED2D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71B4B728" w14:textId="77777777" w:rsidTr="00B02054">
        <w:tc>
          <w:tcPr>
            <w:tcW w:w="1310" w:type="dxa"/>
          </w:tcPr>
          <w:p w14:paraId="46758B23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14:paraId="2667A86A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E372C4" w14:textId="77777777" w:rsidR="00BA3A78" w:rsidRPr="0015302E" w:rsidRDefault="00BA3A78" w:rsidP="00BA3A7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</w:tblGrid>
      <w:tr w:rsidR="00BA3A78" w:rsidRPr="0015302E" w14:paraId="0D812D59" w14:textId="77777777" w:rsidTr="00B02054">
        <w:tc>
          <w:tcPr>
            <w:tcW w:w="2268" w:type="dxa"/>
          </w:tcPr>
          <w:p w14:paraId="7CB69F24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тел.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05043566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B57804" w14:textId="77777777" w:rsidR="00BA3A78" w:rsidRPr="0015302E" w:rsidRDefault="00BA3A78" w:rsidP="00BA3A78">
      <w:pPr>
        <w:rPr>
          <w:rFonts w:ascii="Times New Roman" w:hAnsi="Times New Roman" w:cs="Times New Roman"/>
          <w:sz w:val="20"/>
          <w:szCs w:val="20"/>
        </w:rPr>
      </w:pPr>
    </w:p>
    <w:p w14:paraId="5FC9EC45" w14:textId="77777777" w:rsidR="00BA3A78" w:rsidRPr="0015302E" w:rsidRDefault="00BA3A78" w:rsidP="00BA3A7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227"/>
        <w:gridCol w:w="2552"/>
        <w:gridCol w:w="708"/>
        <w:gridCol w:w="241"/>
        <w:gridCol w:w="3728"/>
      </w:tblGrid>
      <w:tr w:rsidR="00BA3A78" w:rsidRPr="0015302E" w14:paraId="7D966929" w14:textId="77777777" w:rsidTr="00B02054">
        <w:tc>
          <w:tcPr>
            <w:tcW w:w="3598" w:type="dxa"/>
            <w:gridSpan w:val="3"/>
            <w:tcBorders>
              <w:bottom w:val="single" w:sz="4" w:space="0" w:color="auto"/>
            </w:tcBorders>
          </w:tcPr>
          <w:p w14:paraId="607A0375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E38B07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B595820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147EB37B" w14:textId="77777777" w:rsidTr="00B02054">
        <w:tc>
          <w:tcPr>
            <w:tcW w:w="1046" w:type="dxa"/>
            <w:gridSpan w:val="2"/>
            <w:tcBorders>
              <w:top w:val="single" w:sz="4" w:space="0" w:color="auto"/>
            </w:tcBorders>
          </w:tcPr>
          <w:p w14:paraId="0E4D4A2D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62352A0" w14:textId="77777777" w:rsidR="00BA3A78" w:rsidRPr="0015302E" w:rsidRDefault="00BA3A78" w:rsidP="00B0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708" w:type="dxa"/>
          </w:tcPr>
          <w:p w14:paraId="54259964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417A864B" w14:textId="77777777" w:rsidR="00BA3A78" w:rsidRPr="0015302E" w:rsidRDefault="00BA3A78" w:rsidP="00B0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Ф.И.О.</w:t>
            </w:r>
          </w:p>
        </w:tc>
      </w:tr>
      <w:tr w:rsidR="00BA3A78" w:rsidRPr="0015302E" w14:paraId="05395BF3" w14:textId="77777777" w:rsidTr="00B02054">
        <w:tc>
          <w:tcPr>
            <w:tcW w:w="1046" w:type="dxa"/>
            <w:gridSpan w:val="2"/>
          </w:tcPr>
          <w:p w14:paraId="5BB82D0E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A554D7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</w:tcPr>
          <w:p w14:paraId="38B4A561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196E54C6" w14:textId="77777777" w:rsidTr="00B02054">
        <w:tc>
          <w:tcPr>
            <w:tcW w:w="819" w:type="dxa"/>
          </w:tcPr>
          <w:p w14:paraId="0489275D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</w:p>
        </w:tc>
        <w:tc>
          <w:tcPr>
            <w:tcW w:w="3728" w:type="dxa"/>
            <w:gridSpan w:val="4"/>
            <w:tcBorders>
              <w:bottom w:val="single" w:sz="4" w:space="0" w:color="auto"/>
            </w:tcBorders>
          </w:tcPr>
          <w:p w14:paraId="1CB7C319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</w:tcPr>
          <w:p w14:paraId="50C46548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0B205D" w14:textId="77777777" w:rsidR="005F101F" w:rsidRPr="00BA3A78" w:rsidRDefault="005F101F" w:rsidP="005F101F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101F" w:rsidRPr="00BA3A78" w:rsidSect="0003791E">
      <w:headerReference w:type="default" r:id="rId8"/>
      <w:pgSz w:w="11906" w:h="16838"/>
      <w:pgMar w:top="284" w:right="567" w:bottom="28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79AF1" w14:textId="77777777" w:rsidR="00351119" w:rsidRDefault="00351119" w:rsidP="005F101F">
      <w:pPr>
        <w:spacing w:after="0" w:line="240" w:lineRule="auto"/>
      </w:pPr>
      <w:r>
        <w:separator/>
      </w:r>
    </w:p>
  </w:endnote>
  <w:endnote w:type="continuationSeparator" w:id="0">
    <w:p w14:paraId="75A932AF" w14:textId="77777777" w:rsidR="00351119" w:rsidRDefault="00351119" w:rsidP="005F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D41F8" w14:textId="77777777" w:rsidR="00351119" w:rsidRDefault="00351119" w:rsidP="005F101F">
      <w:pPr>
        <w:spacing w:after="0" w:line="240" w:lineRule="auto"/>
      </w:pPr>
      <w:r>
        <w:separator/>
      </w:r>
    </w:p>
  </w:footnote>
  <w:footnote w:type="continuationSeparator" w:id="0">
    <w:p w14:paraId="7E8DB6F1" w14:textId="77777777" w:rsidR="00351119" w:rsidRDefault="00351119" w:rsidP="005F1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41D0C" w14:textId="77777777" w:rsidR="00FA04CA" w:rsidRDefault="00FA04CA" w:rsidP="005F101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5FE7583" wp14:editId="2DEEDEC2">
          <wp:simplePos x="0" y="0"/>
          <wp:positionH relativeFrom="column">
            <wp:posOffset>-900430</wp:posOffset>
          </wp:positionH>
          <wp:positionV relativeFrom="paragraph">
            <wp:posOffset>-297815</wp:posOffset>
          </wp:positionV>
          <wp:extent cx="7581900" cy="447675"/>
          <wp:effectExtent l="0" t="0" r="0" b="9525"/>
          <wp:wrapNone/>
          <wp:docPr id="2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E562714E"/>
    <w:lvl w:ilvl="0">
      <w:start w:val="1"/>
      <w:numFmt w:val="decimal"/>
      <w:lvlText w:val="%1."/>
      <w:lvlJc w:val="left"/>
      <w:pPr>
        <w:ind w:left="1516" w:hanging="564"/>
      </w:pPr>
      <w:rPr>
        <w:rFonts w:ascii="Times New Roman" w:hAnsi="Times New Roman" w:cs="Times New Roman"/>
        <w:b/>
        <w:bCs w:val="0"/>
        <w:sz w:val="22"/>
        <w:szCs w:val="22"/>
      </w:rPr>
    </w:lvl>
    <w:lvl w:ilvl="1">
      <w:start w:val="5"/>
      <w:numFmt w:val="decimal"/>
      <w:lvlText w:val="%1.%2"/>
      <w:lvlJc w:val="left"/>
      <w:pPr>
        <w:ind w:left="666" w:hanging="5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546" w:hanging="564"/>
      </w:pPr>
    </w:lvl>
    <w:lvl w:ilvl="3">
      <w:numFmt w:val="bullet"/>
      <w:lvlText w:val="•"/>
      <w:lvlJc w:val="left"/>
      <w:pPr>
        <w:ind w:left="3576" w:hanging="564"/>
      </w:pPr>
    </w:lvl>
    <w:lvl w:ilvl="4">
      <w:numFmt w:val="bullet"/>
      <w:lvlText w:val="•"/>
      <w:lvlJc w:val="left"/>
      <w:pPr>
        <w:ind w:left="4606" w:hanging="564"/>
      </w:pPr>
    </w:lvl>
    <w:lvl w:ilvl="5">
      <w:numFmt w:val="bullet"/>
      <w:lvlText w:val="•"/>
      <w:lvlJc w:val="left"/>
      <w:pPr>
        <w:ind w:left="5636" w:hanging="564"/>
      </w:pPr>
    </w:lvl>
    <w:lvl w:ilvl="6">
      <w:numFmt w:val="bullet"/>
      <w:lvlText w:val="•"/>
      <w:lvlJc w:val="left"/>
      <w:pPr>
        <w:ind w:left="6666" w:hanging="564"/>
      </w:pPr>
    </w:lvl>
    <w:lvl w:ilvl="7">
      <w:numFmt w:val="bullet"/>
      <w:lvlText w:val="•"/>
      <w:lvlJc w:val="left"/>
      <w:pPr>
        <w:ind w:left="7696" w:hanging="564"/>
      </w:pPr>
    </w:lvl>
    <w:lvl w:ilvl="8">
      <w:numFmt w:val="bullet"/>
      <w:lvlText w:val="•"/>
      <w:lvlJc w:val="left"/>
      <w:pPr>
        <w:ind w:left="8726" w:hanging="564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516" w:hanging="564"/>
      </w:pPr>
    </w:lvl>
    <w:lvl w:ilvl="1">
      <w:start w:val="4"/>
      <w:numFmt w:val="decimal"/>
      <w:lvlText w:val="%1.%2."/>
      <w:lvlJc w:val="left"/>
      <w:pPr>
        <w:ind w:left="1516" w:hanging="5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370" w:hanging="564"/>
      </w:pPr>
    </w:lvl>
    <w:lvl w:ilvl="3">
      <w:numFmt w:val="bullet"/>
      <w:lvlText w:val="•"/>
      <w:lvlJc w:val="left"/>
      <w:pPr>
        <w:ind w:left="4297" w:hanging="564"/>
      </w:pPr>
    </w:lvl>
    <w:lvl w:ilvl="4">
      <w:numFmt w:val="bullet"/>
      <w:lvlText w:val="•"/>
      <w:lvlJc w:val="left"/>
      <w:pPr>
        <w:ind w:left="5224" w:hanging="564"/>
      </w:pPr>
    </w:lvl>
    <w:lvl w:ilvl="5">
      <w:numFmt w:val="bullet"/>
      <w:lvlText w:val="•"/>
      <w:lvlJc w:val="left"/>
      <w:pPr>
        <w:ind w:left="6151" w:hanging="564"/>
      </w:pPr>
    </w:lvl>
    <w:lvl w:ilvl="6">
      <w:numFmt w:val="bullet"/>
      <w:lvlText w:val="•"/>
      <w:lvlJc w:val="left"/>
      <w:pPr>
        <w:ind w:left="7078" w:hanging="564"/>
      </w:pPr>
    </w:lvl>
    <w:lvl w:ilvl="7">
      <w:numFmt w:val="bullet"/>
      <w:lvlText w:val="•"/>
      <w:lvlJc w:val="left"/>
      <w:pPr>
        <w:ind w:left="8005" w:hanging="564"/>
      </w:pPr>
    </w:lvl>
    <w:lvl w:ilvl="8">
      <w:numFmt w:val="bullet"/>
      <w:lvlText w:val="•"/>
      <w:lvlJc w:val="left"/>
      <w:pPr>
        <w:ind w:left="8932" w:hanging="564"/>
      </w:pPr>
    </w:lvl>
  </w:abstractNum>
  <w:abstractNum w:abstractNumId="2">
    <w:nsid w:val="00E27FCB"/>
    <w:multiLevelType w:val="hybridMultilevel"/>
    <w:tmpl w:val="3B0A52B4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FF5390A"/>
    <w:multiLevelType w:val="hybridMultilevel"/>
    <w:tmpl w:val="06D6C0F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D913688"/>
    <w:multiLevelType w:val="hybridMultilevel"/>
    <w:tmpl w:val="60A2A4B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78C16266"/>
    <w:multiLevelType w:val="hybridMultilevel"/>
    <w:tmpl w:val="8168F85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DB"/>
    <w:rsid w:val="0003791E"/>
    <w:rsid w:val="000608E9"/>
    <w:rsid w:val="000C733F"/>
    <w:rsid w:val="0012792E"/>
    <w:rsid w:val="00150F3B"/>
    <w:rsid w:val="001B1B75"/>
    <w:rsid w:val="001F2146"/>
    <w:rsid w:val="00203ABE"/>
    <w:rsid w:val="0028399A"/>
    <w:rsid w:val="002C1BE4"/>
    <w:rsid w:val="002D4585"/>
    <w:rsid w:val="002F3368"/>
    <w:rsid w:val="00351119"/>
    <w:rsid w:val="004536DB"/>
    <w:rsid w:val="004D4FD6"/>
    <w:rsid w:val="005A29F6"/>
    <w:rsid w:val="005B0BC8"/>
    <w:rsid w:val="005F101F"/>
    <w:rsid w:val="006B252F"/>
    <w:rsid w:val="006B2FC6"/>
    <w:rsid w:val="00780DB5"/>
    <w:rsid w:val="008F405B"/>
    <w:rsid w:val="00935F45"/>
    <w:rsid w:val="00961A54"/>
    <w:rsid w:val="00B5557E"/>
    <w:rsid w:val="00B8187A"/>
    <w:rsid w:val="00BA3A78"/>
    <w:rsid w:val="00BC0839"/>
    <w:rsid w:val="00C64061"/>
    <w:rsid w:val="00C66BAF"/>
    <w:rsid w:val="00D06A91"/>
    <w:rsid w:val="00D13CA5"/>
    <w:rsid w:val="00D436DC"/>
    <w:rsid w:val="00D62638"/>
    <w:rsid w:val="00D961B9"/>
    <w:rsid w:val="00DD367E"/>
    <w:rsid w:val="00E5216D"/>
    <w:rsid w:val="00E866A6"/>
    <w:rsid w:val="00F72905"/>
    <w:rsid w:val="00FA04CA"/>
    <w:rsid w:val="00F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48C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1F"/>
  </w:style>
  <w:style w:type="paragraph" w:styleId="Heading1">
    <w:name w:val="heading 1"/>
    <w:basedOn w:val="Normal"/>
    <w:next w:val="Normal"/>
    <w:link w:val="Heading1Char"/>
    <w:uiPriority w:val="9"/>
    <w:qFormat/>
    <w:rsid w:val="00060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101F"/>
    <w:pPr>
      <w:widowControl w:val="0"/>
      <w:autoSpaceDE w:val="0"/>
      <w:autoSpaceDN w:val="0"/>
      <w:adjustRightInd w:val="0"/>
      <w:spacing w:after="0" w:line="240" w:lineRule="auto"/>
      <w:ind w:left="100"/>
      <w:outlineLvl w:val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1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F101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F10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1F"/>
  </w:style>
  <w:style w:type="paragraph" w:styleId="Footer">
    <w:name w:val="footer"/>
    <w:basedOn w:val="Normal"/>
    <w:link w:val="FooterChar"/>
    <w:uiPriority w:val="99"/>
    <w:unhideWhenUsed/>
    <w:rsid w:val="005F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1F"/>
  </w:style>
  <w:style w:type="paragraph" w:styleId="BodyText">
    <w:name w:val="Body Text"/>
    <w:basedOn w:val="Normal"/>
    <w:link w:val="BodyTextChar"/>
    <w:uiPriority w:val="1"/>
    <w:qFormat/>
    <w:rsid w:val="005F101F"/>
    <w:pPr>
      <w:widowControl w:val="0"/>
      <w:autoSpaceDE w:val="0"/>
      <w:autoSpaceDN w:val="0"/>
      <w:adjustRightInd w:val="0"/>
      <w:spacing w:after="0" w:line="240" w:lineRule="auto"/>
      <w:ind w:left="666"/>
    </w:pPr>
    <w:rPr>
      <w:rFonts w:ascii="Times New Roman" w:eastAsiaTheme="minorEastAsia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F101F"/>
    <w:rPr>
      <w:rFonts w:ascii="Times New Roman" w:eastAsiaTheme="minorEastAsia" w:hAnsi="Times New Roman" w:cs="Times New Roman"/>
      <w:lang w:eastAsia="ru-RU"/>
    </w:rPr>
  </w:style>
  <w:style w:type="table" w:styleId="TableGrid">
    <w:name w:val="Table Grid"/>
    <w:basedOn w:val="TableNormal"/>
    <w:uiPriority w:val="59"/>
    <w:rsid w:val="00D0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598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F21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0608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263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2638"/>
    <w:rPr>
      <w:sz w:val="16"/>
      <w:szCs w:val="16"/>
    </w:rPr>
  </w:style>
  <w:style w:type="paragraph" w:customStyle="1" w:styleId="1">
    <w:name w:val="Основной текст с отступом1"/>
    <w:basedOn w:val="Normal"/>
    <w:rsid w:val="005B0BC8"/>
    <w:pPr>
      <w:spacing w:before="9" w:after="0" w:line="312" w:lineRule="exact"/>
      <w:ind w:left="85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">
    <w:name w:val="Основной текст с отступом2"/>
    <w:basedOn w:val="Normal"/>
    <w:rsid w:val="000C733F"/>
    <w:pPr>
      <w:spacing w:before="9" w:after="0" w:line="312" w:lineRule="exact"/>
      <w:ind w:left="85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Strong">
    <w:name w:val="Strong"/>
    <w:basedOn w:val="DefaultParagraphFont"/>
    <w:uiPriority w:val="22"/>
    <w:qFormat/>
    <w:rsid w:val="000C733F"/>
    <w:rPr>
      <w:b/>
      <w:bCs/>
    </w:rPr>
  </w:style>
  <w:style w:type="paragraph" w:styleId="NormalWeb">
    <w:name w:val="Normal (Web)"/>
    <w:basedOn w:val="Normal"/>
    <w:uiPriority w:val="99"/>
    <w:rsid w:val="000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BA3A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A3A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B53D-0CF3-A242-8E05-9264C9FE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Слюсарев</dc:creator>
  <cp:lastModifiedBy>Microsoft Office User</cp:lastModifiedBy>
  <cp:revision>3</cp:revision>
  <dcterms:created xsi:type="dcterms:W3CDTF">2017-09-22T08:26:00Z</dcterms:created>
  <dcterms:modified xsi:type="dcterms:W3CDTF">2017-09-22T08:28:00Z</dcterms:modified>
</cp:coreProperties>
</file>